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9A678" w14:textId="7868D6DD" w:rsidR="00F20A9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SimSun" w:cs="Arial"/>
          <w:b/>
          <w:sz w:val="24"/>
          <w:lang w:val="en-US"/>
        </w:rPr>
        <w:t>R5-230</w:t>
      </w:r>
      <w:r w:rsidR="000D7D24">
        <w:rPr>
          <w:rFonts w:eastAsia="SimSun" w:cs="Arial"/>
          <w:b/>
          <w:sz w:val="24"/>
          <w:lang w:val="en-US"/>
        </w:rPr>
        <w:t>714</w:t>
      </w:r>
    </w:p>
    <w:p w14:paraId="4BA414AC" w14:textId="77777777" w:rsidR="00F20A99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70B9E478" w14:textId="77777777" w:rsidR="00F20A99" w:rsidRDefault="00F20A99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67ED591" w14:textId="77777777" w:rsidR="00F20A99" w:rsidRDefault="00F20A99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D3ECD2" w14:textId="77777777" w:rsidR="00F20A99" w:rsidRDefault="00000000">
      <w:pPr>
        <w:tabs>
          <w:tab w:val="left" w:pos="1985"/>
        </w:tabs>
        <w:spacing w:after="0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7.5</w:t>
      </w:r>
    </w:p>
    <w:p w14:paraId="5F3129A0" w14:textId="77777777" w:rsidR="00F20A99" w:rsidRDefault="00F20A99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7C16CA58" w14:textId="3F55BBBA" w:rsidR="00F20A99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0D7D24">
        <w:rPr>
          <w:rFonts w:ascii="Arial" w:eastAsia="SimSun" w:hAnsi="Arial" w:cs="Arial"/>
          <w:sz w:val="24"/>
          <w:lang w:val="en-US" w:eastAsia="zh-CN"/>
        </w:rPr>
        <w:t>NIST</w:t>
      </w:r>
    </w:p>
    <w:p w14:paraId="115D8F67" w14:textId="77777777" w:rsidR="00F20A99" w:rsidRDefault="00F20A99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D531897" w14:textId="24A1E491" w:rsidR="00F20A99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</w:rPr>
        <w:t xml:space="preserve">Draft TS </w:t>
      </w:r>
      <w:r w:rsidR="000D7D24">
        <w:rPr>
          <w:rFonts w:ascii="Arial" w:hAnsi="Arial"/>
          <w:sz w:val="24"/>
        </w:rPr>
        <w:t>36.579-8 v0.0.1</w:t>
      </w:r>
    </w:p>
    <w:p w14:paraId="07E33F36" w14:textId="77777777" w:rsidR="00F20A99" w:rsidRDefault="00F20A99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3FCB2BD" w14:textId="19F4B8F3" w:rsidR="00F20A99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C92B99" w:rsidRPr="00C92B99">
        <w:rPr>
          <w:rFonts w:ascii="Arial" w:hAnsi="Arial"/>
          <w:sz w:val="24"/>
        </w:rPr>
        <w:t>MCProtoc16_enh2MCPTT_eMCData2-ConTest</w:t>
      </w:r>
    </w:p>
    <w:p w14:paraId="0061D860" w14:textId="77777777" w:rsidR="00F20A99" w:rsidRDefault="00F20A99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4B69AF0" w14:textId="77777777" w:rsidR="00F20A99" w:rsidRDefault="00000000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/>
        </w:rPr>
        <w:t>Approval</w:t>
      </w:r>
    </w:p>
    <w:p w14:paraId="2C62CEA5" w14:textId="77777777" w:rsidR="00F20A99" w:rsidRDefault="00F20A99">
      <w:pPr>
        <w:rPr>
          <w:rFonts w:eastAsia="SimSun"/>
          <w:lang w:eastAsia="zh-CN"/>
        </w:rPr>
      </w:pPr>
      <w:bookmarkStart w:id="3" w:name="_Toc482893797"/>
      <w:bookmarkStart w:id="4" w:name="_Toc482899425"/>
      <w:bookmarkStart w:id="5" w:name="_Toc480900301"/>
      <w:bookmarkStart w:id="6" w:name="_Toc480900302"/>
      <w:bookmarkStart w:id="7" w:name="_Toc482899285"/>
      <w:bookmarkStart w:id="8" w:name="_Toc482899360"/>
      <w:bookmarkStart w:id="9" w:name="_Toc482893798"/>
      <w:bookmarkStart w:id="10" w:name="_Toc477280958"/>
      <w:bookmarkStart w:id="11" w:name="_Toc482899284"/>
      <w:bookmarkStart w:id="12" w:name="_Toc482914552"/>
      <w:bookmarkStart w:id="13" w:name="_Toc482899426"/>
      <w:bookmarkStart w:id="14" w:name="_Toc482914551"/>
      <w:bookmarkStart w:id="15" w:name="_Toc477709242"/>
      <w:bookmarkStart w:id="16" w:name="_Toc477280959"/>
      <w:bookmarkStart w:id="17" w:name="_Toc477709241"/>
      <w:bookmarkStart w:id="18" w:name="_Toc48289936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59E4F8E" w14:textId="77777777" w:rsidR="00F20A99" w:rsidRDefault="00000000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055EDC99" w14:textId="6AB896E4" w:rsidR="00F20A99" w:rsidRDefault="00000000">
      <w:pPr>
        <w:rPr>
          <w:lang w:eastAsia="zh-CN"/>
        </w:rPr>
      </w:pPr>
      <w:r>
        <w:rPr>
          <w:lang w:eastAsia="zh-CN"/>
        </w:rPr>
        <w:t>Attached draft TS 3</w:t>
      </w:r>
      <w:r>
        <w:rPr>
          <w:lang w:val="en-US" w:eastAsia="zh-CN"/>
        </w:rPr>
        <w:t>6</w:t>
      </w:r>
      <w:r>
        <w:rPr>
          <w:lang w:eastAsia="zh-CN"/>
        </w:rPr>
        <w:t>.</w:t>
      </w:r>
      <w:r w:rsidR="00943FB3">
        <w:rPr>
          <w:lang w:eastAsia="zh-CN"/>
        </w:rPr>
        <w:t>579-8 v0.0.1</w:t>
      </w:r>
      <w:r>
        <w:rPr>
          <w:lang w:eastAsia="zh-CN"/>
        </w:rPr>
        <w:t xml:space="preserve"> contains the following</w:t>
      </w:r>
      <w:r>
        <w:rPr>
          <w:lang w:val="en-US" w:eastAsia="zh-CN"/>
        </w:rPr>
        <w:t xml:space="preserve"> TDocs</w:t>
      </w:r>
      <w:r>
        <w:rPr>
          <w:lang w:eastAsia="zh-CN"/>
        </w:rPr>
        <w:t xml:space="preserve"> approved in RAN5#9</w:t>
      </w:r>
      <w:r>
        <w:rPr>
          <w:lang w:val="en-US" w:eastAsia="zh-CN"/>
        </w:rPr>
        <w:t>8</w:t>
      </w:r>
      <w:r>
        <w:rPr>
          <w:lang w:eastAsia="zh-CN"/>
        </w:rPr>
        <w:t xml:space="preserve"> meeting.</w:t>
      </w:r>
    </w:p>
    <w:tbl>
      <w:tblPr>
        <w:tblW w:w="6160" w:type="dxa"/>
        <w:tblInd w:w="113" w:type="dxa"/>
        <w:tblLook w:val="04A0" w:firstRow="1" w:lastRow="0" w:firstColumn="1" w:lastColumn="0" w:noHBand="0" w:noVBand="1"/>
      </w:tblPr>
      <w:tblGrid>
        <w:gridCol w:w="1240"/>
        <w:gridCol w:w="4920"/>
      </w:tblGrid>
      <w:tr w:rsidR="00F20A99" w14:paraId="2051AFD5" w14:textId="77777777" w:rsidTr="00943FB3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17D2D" w14:textId="0CB748CF" w:rsidR="00F20A99" w:rsidRPr="00943FB3" w:rsidRDefault="00040529" w:rsidP="00943FB3">
            <w:pPr>
              <w:spacing w:after="0"/>
              <w:rPr>
                <w:rFonts w:ascii="Arial" w:eastAsia="Times New Roman" w:hAnsi="Arial" w:cs="Arial"/>
                <w:color w:val="008080"/>
                <w:sz w:val="16"/>
                <w:szCs w:val="16"/>
                <w:u w:val="single"/>
              </w:rPr>
            </w:pPr>
            <w:r w:rsidRPr="0004052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R5-231912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E58A" w14:textId="33381E57" w:rsidR="00F20A99" w:rsidRDefault="0004052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4052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Discussion document for draft TS 36.579-8</w:t>
            </w:r>
          </w:p>
        </w:tc>
      </w:tr>
    </w:tbl>
    <w:p w14:paraId="06E34767" w14:textId="77777777" w:rsidR="00F20A99" w:rsidRDefault="00F20A99">
      <w:pPr>
        <w:rPr>
          <w:lang w:eastAsia="zh-CN"/>
        </w:rPr>
      </w:pPr>
    </w:p>
    <w:p w14:paraId="5836E50D" w14:textId="77777777" w:rsidR="00F20A99" w:rsidRDefault="00000000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</w:p>
    <w:p w14:paraId="4CFE0B20" w14:textId="530960AC" w:rsidR="00F20A99" w:rsidRDefault="00000000">
      <w:pPr>
        <w:rPr>
          <w:lang w:eastAsia="zh-CN"/>
        </w:rPr>
      </w:pPr>
      <w:r>
        <w:rPr>
          <w:lang w:eastAsia="zh-CN"/>
        </w:rPr>
        <w:t>Endorse attached draft TS 3</w:t>
      </w:r>
      <w:r>
        <w:rPr>
          <w:lang w:val="en-US" w:eastAsia="zh-CN"/>
        </w:rPr>
        <w:t>6</w:t>
      </w:r>
      <w:r w:rsidR="00943FB3">
        <w:rPr>
          <w:lang w:eastAsia="zh-CN"/>
        </w:rPr>
        <w:t>.579-8</w:t>
      </w:r>
      <w:r>
        <w:rPr>
          <w:lang w:eastAsia="zh-CN"/>
        </w:rPr>
        <w:t xml:space="preserve"> to be used as the baseline for drafting remaining contents as per the WP.</w:t>
      </w:r>
    </w:p>
    <w:sectPr w:rsidR="00F20A99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FF689" w14:textId="77777777" w:rsidR="00D1522C" w:rsidRDefault="00D1522C">
      <w:pPr>
        <w:spacing w:after="0"/>
      </w:pPr>
      <w:r>
        <w:separator/>
      </w:r>
    </w:p>
  </w:endnote>
  <w:endnote w:type="continuationSeparator" w:id="0">
    <w:p w14:paraId="6EEF2A9B" w14:textId="77777777" w:rsidR="00D1522C" w:rsidRDefault="00D152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360A" w14:textId="77777777" w:rsidR="00F20A99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D4DE916" w14:textId="77777777" w:rsidR="00F20A99" w:rsidRDefault="00F20A99">
    <w:pPr>
      <w:pStyle w:val="Footer"/>
    </w:pPr>
  </w:p>
  <w:p w14:paraId="70F3C775" w14:textId="77777777" w:rsidR="00F20A99" w:rsidRDefault="00F20A9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8721C" w14:textId="77777777" w:rsidR="00F20A99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68E6082" w14:textId="77777777" w:rsidR="00F20A99" w:rsidRDefault="00F20A99">
    <w:pPr>
      <w:pStyle w:val="Footer"/>
      <w:ind w:right="360"/>
      <w:jc w:val="left"/>
    </w:pPr>
  </w:p>
  <w:p w14:paraId="6F1927E0" w14:textId="77777777" w:rsidR="00F20A99" w:rsidRDefault="00F20A9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17194" w14:textId="77777777" w:rsidR="00D1522C" w:rsidRDefault="00D1522C">
      <w:pPr>
        <w:spacing w:after="0"/>
      </w:pPr>
      <w:r>
        <w:separator/>
      </w:r>
    </w:p>
  </w:footnote>
  <w:footnote w:type="continuationSeparator" w:id="0">
    <w:p w14:paraId="7C3A4FDD" w14:textId="77777777" w:rsidR="00D1522C" w:rsidRDefault="00D152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7431269">
    <w:abstractNumId w:val="2"/>
  </w:num>
  <w:num w:numId="2" w16cid:durableId="1602183576">
    <w:abstractNumId w:val="3"/>
  </w:num>
  <w:num w:numId="3" w16cid:durableId="1068307811">
    <w:abstractNumId w:val="4"/>
  </w:num>
  <w:num w:numId="4" w16cid:durableId="1242443895">
    <w:abstractNumId w:val="0"/>
  </w:num>
  <w:num w:numId="5" w16cid:durableId="2035692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29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D24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09A9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3FB3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2B99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2EEF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2C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A99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170568DB"/>
    <w:rsid w:val="1A246CD5"/>
    <w:rsid w:val="2B6C0088"/>
    <w:rsid w:val="315A584B"/>
    <w:rsid w:val="317525D2"/>
    <w:rsid w:val="4EE74A4C"/>
    <w:rsid w:val="56EB47A0"/>
    <w:rsid w:val="60FC2E43"/>
    <w:rsid w:val="662E14DE"/>
    <w:rsid w:val="66742456"/>
    <w:rsid w:val="669608D6"/>
    <w:rsid w:val="6ADE1D38"/>
    <w:rsid w:val="706F1B8A"/>
    <w:rsid w:val="75CB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DB3B6B"/>
  <w15:docId w15:val="{64B210C7-5AB8-4217-9433-1F789CAC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zh-CN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Kahn, Jason D. (Fed)</cp:lastModifiedBy>
  <cp:revision>7</cp:revision>
  <cp:lastPrinted>2016-01-28T03:05:00Z</cp:lastPrinted>
  <dcterms:created xsi:type="dcterms:W3CDTF">2023-03-08T16:53:00Z</dcterms:created>
  <dcterms:modified xsi:type="dcterms:W3CDTF">2023-03-08T16:56:00Z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